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8A" w:rsidRPr="00F36E8A" w:rsidRDefault="00F36E8A" w:rsidP="00F36E8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F36E8A">
        <w:rPr>
          <w:rFonts w:ascii="Arial" w:eastAsia="Times New Roman" w:hAnsi="Arial" w:cs="Times New Roman"/>
          <w:noProof/>
          <w:sz w:val="20"/>
          <w:szCs w:val="26"/>
          <w:lang w:eastAsia="ru-RU"/>
        </w:rPr>
        <w:drawing>
          <wp:inline distT="0" distB="0" distL="0" distR="0">
            <wp:extent cx="704850" cy="523875"/>
            <wp:effectExtent l="0" t="0" r="0" b="9525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8A" w:rsidRPr="00F36E8A" w:rsidRDefault="00F36E8A" w:rsidP="00F36E8A">
      <w:pPr>
        <w:widowControl w:val="0"/>
        <w:spacing w:before="160" w:after="0" w:line="260" w:lineRule="auto"/>
        <w:ind w:left="-709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АДМИНИСТРАЦИЯ МИХАЙЛОВСКОГО МУНИЦИПАЛЬНОГО  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  <w:t>РАЙОНА ПРИМОРСКОГО КРАЯ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</w:r>
    </w:p>
    <w:p w:rsidR="00F36E8A" w:rsidRPr="00F36E8A" w:rsidRDefault="00F36E8A" w:rsidP="00F36E8A">
      <w:pPr>
        <w:widowControl w:val="0"/>
        <w:spacing w:before="1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П О С Т А Н О В Л Е Н И Е </w:t>
      </w:r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br/>
      </w:r>
    </w:p>
    <w:p w:rsidR="00F36E8A" w:rsidRPr="0024077A" w:rsidRDefault="0024077A" w:rsidP="0024077A">
      <w:pPr>
        <w:widowControl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27.05.2016</w:t>
      </w:r>
      <w:r w:rsidR="00F36E8A" w:rsidRPr="0024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6E8A" w:rsidRPr="0024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36E8A" w:rsidRPr="0024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 w:rsidRPr="002407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368-па</w:t>
      </w:r>
    </w:p>
    <w:p w:rsidR="00F36E8A" w:rsidRPr="00F36E8A" w:rsidRDefault="00F36E8A" w:rsidP="00F36E8A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36E8A" w:rsidRPr="00F36E8A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рассмотрению результатов мониторинга технического состояния многоквартирных домов, расположенных на территории Михайловского муниципального района</w:t>
      </w:r>
    </w:p>
    <w:p w:rsidR="00F36E8A" w:rsidRPr="00F36E8A" w:rsidRDefault="00F36E8A" w:rsidP="00F36E8A">
      <w:pPr>
        <w:spacing w:after="0" w:line="36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</w:t>
      </w:r>
      <w:hyperlink r:id="rId10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Приморского края от 7 августа 2013 года № 227-КЗ «О системе капитального ремонта многоквартирных домов в Приморском крае», во исполнение </w:t>
      </w:r>
      <w:hyperlink r:id="rId11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Приморского края от 20 августа 2013 года №324-па «Об утверждении Порядка проведения мониторинга технического состояния многоквартирных домов, расположенных на территории Приморского края» администрация Михайловского муниципального района</w:t>
      </w:r>
    </w:p>
    <w:p w:rsidR="00F36E8A" w:rsidRPr="00F36E8A" w:rsidRDefault="00F36E8A" w:rsidP="00F36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F36E8A" w:rsidRPr="00BF456E" w:rsidRDefault="00F36E8A" w:rsidP="00BF4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Положение о комиссии по рассмотрению результатов мониторинга технического состояния многоквартирных домов, расположенных на территории Михайловского муниципального района в период весенних и осенних осмотров (Приложение №1).</w:t>
      </w: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Создать комиссию по рассмотрению результатов мониторинга технического состояния многоквартирных домов, расположенных на территории Михайловского муниципального района, в период весенних и осенних осмотров и утвердить её </w:t>
      </w:r>
      <w:hyperlink w:anchor="P32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состав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36E8A" w:rsidRPr="00F36E8A" w:rsidSect="00CA3C90">
          <w:pgSz w:w="11907" w:h="16840" w:code="9"/>
          <w:pgMar w:top="284" w:right="851" w:bottom="1134" w:left="1418" w:header="295" w:footer="720" w:gutter="0"/>
          <w:cols w:space="720"/>
        </w:sect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</w:t>
      </w: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F36E8A" w:rsidRPr="00F36E8A" w:rsidRDefault="00F36E8A" w:rsidP="00F36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 момента официального размещения на официальном сайте администрации Михайловского муниципального района. </w:t>
      </w: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Контроль за выполнением настоящего постановления оставляю за собой.</w:t>
      </w: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F36E8A" w:rsidRPr="00F36E8A" w:rsidRDefault="00F36E8A" w:rsidP="0024077A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глава администрации района                               </w:t>
      </w:r>
      <w:r w:rsidR="00CA3C9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</w:t>
      </w: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</w:t>
      </w:r>
      <w:r w:rsidR="0024077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В.В. Архипов 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386C15" w:rsidP="00386C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07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27.05.2016</w:t>
      </w: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07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368-па</w:t>
      </w:r>
    </w:p>
    <w:p w:rsidR="00F36E8A" w:rsidRPr="00F36E8A" w:rsidRDefault="00F36E8A" w:rsidP="00F36E8A">
      <w:pPr>
        <w:shd w:val="clear" w:color="auto" w:fill="FFFFFF"/>
        <w:tabs>
          <w:tab w:val="left" w:pos="79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D42945" w:rsidRDefault="00F36E8A" w:rsidP="00F36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комиссии по рассмотрению результатов </w:t>
      </w:r>
    </w:p>
    <w:p w:rsidR="00D42945" w:rsidRDefault="00F36E8A" w:rsidP="00F36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мониторинга технического состояния многоквартирных домов, расположенных на территории Михайловского муниципального </w:t>
      </w:r>
    </w:p>
    <w:p w:rsidR="00F36E8A" w:rsidRPr="00F36E8A" w:rsidRDefault="00F36E8A" w:rsidP="00F36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 период весенних и осенних осмотров</w:t>
      </w:r>
    </w:p>
    <w:p w:rsidR="00F36E8A" w:rsidRPr="00F36E8A" w:rsidRDefault="00F36E8A" w:rsidP="00F36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C90" w:rsidRDefault="00F36E8A" w:rsidP="00CA3C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36E8A" w:rsidRPr="00CA3C90" w:rsidRDefault="00F36E8A" w:rsidP="00CA3C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Положение о комиссии по рассмотрению результатов мониторинга технического состояния многоквартирных домов, расположенных на территории Михайловского муниципального района в период весенних и осенних осмотров (далее - Положение) разработано в соответствии с Жилищным </w:t>
      </w:r>
      <w:hyperlink r:id="rId12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3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Приморского края от 7 августа 2013 года №227-КЗ «О системе капитального ремонта многоквартирных домов в Приморском крае», </w:t>
      </w:r>
      <w:hyperlink r:id="rId14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Приморского края от 20 августа 2013 года №324-па «Об утверждении порядка проведения мониторинга технического состояния многоквартирных домов, расположенных на территории Приморского края».</w:t>
      </w:r>
    </w:p>
    <w:p w:rsidR="00F36E8A" w:rsidRPr="00F36E8A" w:rsidRDefault="00F36E8A" w:rsidP="00CA3C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1.2 Настоящее Положение определяет задачи, полномочия и порядок работы</w:t>
      </w: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результатов мониторинга технического состояния многоквартирных домов (далее – МКД), расположенных на территории Михайловского муниципального района в период весенних и осенних осмотров (далее –  Комиссия).</w:t>
      </w:r>
    </w:p>
    <w:p w:rsidR="00F36E8A" w:rsidRPr="00F36E8A" w:rsidRDefault="00F36E8A" w:rsidP="00CA3C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1.3 Деятельность Комиссии осуществляется в соответствии с настоящим Положением.</w:t>
      </w: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Комиссии</w:t>
      </w:r>
    </w:p>
    <w:p w:rsidR="00F36E8A" w:rsidRDefault="00F36E8A" w:rsidP="00CA3C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2.1 Рассмотрение результатов мониторинга технического состояния МКД Михайловского муниципального района в период весенних и осенних осмотров.</w:t>
      </w:r>
    </w:p>
    <w:p w:rsidR="00F36E8A" w:rsidRPr="00F36E8A" w:rsidRDefault="00F36E8A" w:rsidP="00CA3C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 Формирование реестра актов осмотра МКД Михайловского муниципального района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определения очередности проведения капитального ремонта МКД, расположенных на территории Михайловского муниципального района.</w:t>
      </w: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 Комиссии</w:t>
      </w:r>
    </w:p>
    <w:p w:rsidR="00F36E8A" w:rsidRPr="00F36E8A" w:rsidRDefault="00F36E8A" w:rsidP="00CA3C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 </w:t>
      </w: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формируется из представителей отраслевых (функциональных) органов администрации Михайловского муниципального района, представителей управляющей организации, ТСЖ, ЖСК, Совета МКД (по согласованию), представителей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(по согласованию).</w:t>
      </w:r>
    </w:p>
    <w:p w:rsidR="00F36E8A" w:rsidRPr="00F36E8A" w:rsidRDefault="00F36E8A" w:rsidP="00CA3C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3.2 Комиссия состоит из председателя Комиссии, заместителя председателя Комиссии, членов Комиссии и секретаря Комиссии.</w:t>
      </w: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</w:t>
      </w:r>
      <w:r w:rsidRPr="00F36E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 В соответствии с </w:t>
      </w:r>
      <w:hyperlink r:id="rId15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пунктами 20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,22 Порядка проведения мониторинга технического состояния многоквартирных домов, расположенных на территории Приморского края, утвержденного </w:t>
      </w:r>
      <w:hyperlink r:id="rId16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Приморского края от 20 августа 2013 года №324-па Комиссия обобщает акты осмотра МКД (весенних осмотров текущего года и осенних осмотров предшествующего года), выводы технических осмотров и ведет соответствующий </w:t>
      </w:r>
      <w:hyperlink w:anchor="P138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реестр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актов осмотра МКД (приложение №3).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 Лица, ответственные за управление МКД (товарищество собственников жилья, жилищный кооператив или иной специализированный потребительский кооператив, управляющая организация), или при непосредственном управлении МКД собственниками помещений МКД один из собственников помещений в таком доме, имеющий право действовать от имени собственников помещений в таком доме в отношениях с третьими лицами, на основании решения общего собрания собственников помещений в МКД, осуществляющих непосредственное управление таким домом, или иное лицо, имеющее полномочие, удостоверенное доверенностью, выданной в письменной 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форме ему всеми или большинством собственников помещений в таком доме (далее - уполномоченное лицо), предоставляют в Комиссию документы, обозначенные в пунктах 20, 22 Порядка проведения мониторинга технического состояния многоквартирных домов, расположенных на территории Приморского края, утвержденного </w:t>
      </w:r>
      <w:hyperlink r:id="rId17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Приморского края от 20 августа 2013 года №324-па.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77"/>
      <w:bookmarkEnd w:id="0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4.3 Секретарь Комиссии ведет приемку актов осмотров МКД (весеннего осмотра текущего го</w:t>
      </w:r>
      <w:r w:rsidR="00D4294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и осеннего осмотра предшествующего года) и заключений (выводов) технических осмотров МКД, которые уполномоченные лица предоставляют на бумажном носителе, в электронном виде в управление жизнеобеспечения администрации Михайловского муниципального района по адресу: с. Михайловка, ул. Красноармейская, 16, каб.101. Также акты и заключения могут быть направлены по электронной почте в управление жизнеобеспечения администрации Михайловского муниципального района: </w:t>
      </w:r>
      <w:r w:rsidRPr="00F36E8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mih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F36E8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gkh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Pr="00F36E8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36E8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Приемка актов осмотров МКД и заключений (выводов) технических осмотров МКД от уполномоченных лиц осуществляется в срок до 01 июля года, предшествующего планируемому году.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 В течение 10 календарных дней после завершения приемки актов весенних, осенних осмотров МКД и заключений (выводов) технических осмотров МКД от уполномоченных лиц секретарь Комиссии обобщает полученные результаты осмотров МКД и выявляет МКД, по которым уполномоченным лицом информация в соответствии с настоящим Положением не предоставлена в установленный </w:t>
      </w:r>
      <w:hyperlink w:anchor="P77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4.3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 срок, либо осмотры МКД не проводились, или акт осмотра МКД и (или) заключение (вывод) технических осмотров не составлялись. В случае выявления таких МКД Комиссия, проводит осмотр таких МКД самостоятельно, с привлечением уполномоченного лица, которому не менее чем за 10 календарных дней до начала осмотра направляется соответствующее уведомление, содержащее дату, время и место работы Комиссии по осмотру МКД.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4.5 Председатель Комиссии своевременно уведомляет членов комиссии о месте, дате и времени проведения осмотра каждого МКД, акты обследования по которым не были своевременно предоставлены.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4.6 В течение пятидесяти дней после обобщения результатов осмотра МКД, но не позднее 10 сентября текущего года орган местного самоуправления Михайловского муниципального района направляет по электронной почте и на бумажном носителе с сопроводительным письмом копию реестра актов осмотра МКД содержащего данные по проведенному осмотру в Фонд Приморского края «Фонд капитального ремонта многоквартирных домов Приморского края».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4.7 Заседания Комиссии проводятся безвозмездно и по мере необходимости, но не реже 1 раза в полугодие.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4.8 Заседание Комиссии считается правомочным, если на нем присутствует не менее половины ее членов. Каждый член Комиссии имеет один голос.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4.9 Члены Комиссии принимают участие в ее заседаниях лично,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42945" w:rsidRDefault="00F36E8A" w:rsidP="00D4294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4.10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F36E8A" w:rsidRPr="00F36E8A" w:rsidRDefault="00F36E8A" w:rsidP="00D4294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4.11 Секретарь Комиссии: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а) обеспечивает подготовку материалов к заседанию Комиссии;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б) оповещает членов Комиссии о проведении заседания Комиссии не позднее, чем за двое суток до начала заседания;</w:t>
      </w:r>
    </w:p>
    <w:p w:rsidR="00F36E8A" w:rsidRPr="00F36E8A" w:rsidRDefault="00F36E8A" w:rsidP="008A77F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в) доводит до членов Комиссии материалы, предоставленные уполномоченным лицом;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обобщает полученные результаты осмотров МКД и выявляет МКД, по которым уполномоченным лицом информация в соответствии с настоящим 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Порядком не предоставлена в установленный </w:t>
      </w:r>
      <w:hyperlink w:anchor="P77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4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 срок, либо осмотры МКД не проводились или акт осмотра МКД и (или) заключение (вывод) технических осмотров не составлялись;</w:t>
      </w:r>
    </w:p>
    <w:p w:rsidR="00CA3C90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д) ведет протокол заседания Комиссии.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4.12 Решения Комиссии оформляются протоколом, который подписывается председателем Комиссии или его заместителем, председательствующим на заседании.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4.13 Председатель Комиссии: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а) возглавляет работу Комиссии;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б) руководит деятельностью Комиссии;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в) утверждает повестку заседания Комиссии;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г) подписывает протоколы заседания Комиссии;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д) организует контроль исполнения решений Комиссии.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4.14 При отсутствии председателя Комиссии его функции выполняет заместитель председателя Комиссии.</w:t>
      </w: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Обязанности Комиссии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 Проверка полноты заполнения актов осмотров МКД и заключений (выводов) технических осмотров МКД согласно </w:t>
      </w:r>
      <w:hyperlink r:id="rId18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пункту 20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 проведения мониторинга технического состояния многоквартирных домов, расположенных на территории Приморского края, утвержденного </w:t>
      </w:r>
      <w:hyperlink r:id="rId19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Приморского края от 20 августа 2013 года №324-па.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5.2 Проверка выполнения обязательных требований уполномоченными лицами, предусмотренных Порядком проведения мониторинга;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5.3 Проведение осмотров МКД, по которым уполномоченным лицом информация в соответствии с настоящим Порядком не предоставлена;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5.4 Составление и ведение реестров актов осмотра МКД, содержащего данные по проведенному осмотру;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 Комиссия при обеспечении доступа заинтересованных лиц к результатам проведения мониторинга в своей работе руководствуется </w:t>
      </w:r>
      <w:hyperlink r:id="rId20" w:history="1">
        <w:r w:rsidRPr="00F36E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стандартом</w:t>
        </w:r>
      </w:hyperlink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раскрытия информации организациями, осуществляющими 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деятельность в сфере управления многоквартирными домами, утвержденным Постановлением Правительства Российской Федерации от 23 сентября 2010 года №731 «Об утверждении стандарта раскрытия информации организациями, осуществляющими деятельность в сфере управления многоквартирными домами».</w:t>
      </w: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Комиссия имеет право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6.1 Запрашивать у уполномоченных лиц необходимую информацию, в том числе документы, подтверждающие осмотр МКД;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6.2 Требовать от уполномоченных лиц выполнения мероприятий, относящихся к сфере деятельности Комиссии;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6.3 При наличии замечаний к выполнению требований по подготовке актов осмотров МКД, составленных уполномоченными лицами направлять в их адрес перечень замечаний с указанием сроков их устранения.</w:t>
      </w: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8A77F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hd w:val="clear" w:color="auto" w:fill="FFFFFF"/>
        <w:tabs>
          <w:tab w:val="left" w:pos="792"/>
        </w:tabs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F7" w:rsidRDefault="008A77F7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F7" w:rsidRDefault="008A77F7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F7" w:rsidRDefault="008A77F7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F7" w:rsidRPr="00F36E8A" w:rsidRDefault="008A77F7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24077A" w:rsidRPr="00F36E8A" w:rsidRDefault="0024077A" w:rsidP="0024077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27.05.2016</w:t>
      </w: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368-па</w:t>
      </w:r>
    </w:p>
    <w:p w:rsidR="0024077A" w:rsidRPr="00F36E8A" w:rsidRDefault="0024077A" w:rsidP="0024077A">
      <w:pPr>
        <w:shd w:val="clear" w:color="auto" w:fill="FFFFFF"/>
        <w:tabs>
          <w:tab w:val="left" w:pos="79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36E8A" w:rsidRPr="00F36E8A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рассмотрению результатов мониторинга</w:t>
      </w: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технического состояния многоквартирных домов, расположенных </w:t>
      </w:r>
    </w:p>
    <w:p w:rsidR="00F36E8A" w:rsidRPr="00F36E8A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Михайловского муниципального района</w:t>
      </w:r>
    </w:p>
    <w:p w:rsidR="00F36E8A" w:rsidRPr="00F36E8A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весенних и осенних осмотров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F36E8A" w:rsidRPr="00F36E8A" w:rsidTr="00CA3C90"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Смирнова Вера </w:t>
            </w:r>
          </w:p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Михайловского муниципального района, председатель комиссии</w:t>
            </w:r>
          </w:p>
        </w:tc>
      </w:tr>
      <w:tr w:rsidR="00F36E8A" w:rsidRPr="00F36E8A" w:rsidTr="00CA3C90"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Бурцева Вера Александровна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работе с жилищным фондом, управления жизнеобеспечения, заместитель председателя</w:t>
            </w:r>
          </w:p>
        </w:tc>
      </w:tr>
      <w:tr w:rsidR="00F36E8A" w:rsidRPr="00F36E8A" w:rsidTr="00CA3C90"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Горшкова Вероника Владимировна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1 разряда по работе с жилищным фондом отдела по работе с жилищным фондом управления жизнеобеспечения, секретарь комиссии</w:t>
            </w:r>
          </w:p>
        </w:tc>
      </w:tr>
      <w:tr w:rsidR="00F36E8A" w:rsidRPr="00F36E8A" w:rsidTr="00CA3C90">
        <w:trPr>
          <w:trHeight w:val="290"/>
        </w:trPr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E8A" w:rsidRPr="00F36E8A" w:rsidTr="00CA3C90"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Кожевников Роман Викторович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жилищно-коммунального хозяйства управления жизнеобеспечения</w:t>
            </w:r>
          </w:p>
        </w:tc>
      </w:tr>
      <w:tr w:rsidR="00F36E8A" w:rsidRPr="00F36E8A" w:rsidTr="00CA3C90"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Позднякова Виктория Олеговна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специалист по муниципальному контролю жилищного фонда отдела по работе с жилищным фондом управления жизнеобеспечения</w:t>
            </w:r>
          </w:p>
        </w:tc>
      </w:tr>
      <w:tr w:rsidR="00F36E8A" w:rsidRPr="00F36E8A" w:rsidTr="00CA3C90"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Пономаренко Тамара Петровна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 и дорожной деятельности</w:t>
            </w:r>
          </w:p>
        </w:tc>
      </w:tr>
      <w:tr w:rsidR="00F36E8A" w:rsidRPr="00F36E8A" w:rsidTr="00CA3C90"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Представитель управляющей организации, ТСЖ, ЖСК 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F36E8A" w:rsidRPr="00F36E8A" w:rsidTr="00CA3C90"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Представитель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24077A" w:rsidRPr="00F36E8A" w:rsidRDefault="0024077A" w:rsidP="0024077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27.05.2016</w:t>
      </w: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368-па</w:t>
      </w:r>
    </w:p>
    <w:p w:rsidR="0024077A" w:rsidRPr="00F36E8A" w:rsidRDefault="0024077A" w:rsidP="0024077A">
      <w:pPr>
        <w:shd w:val="clear" w:color="auto" w:fill="FFFFFF"/>
        <w:tabs>
          <w:tab w:val="left" w:pos="79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:rsidR="00F36E8A" w:rsidRPr="00F36E8A" w:rsidRDefault="00F36E8A" w:rsidP="00F36E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E8A" w:rsidRPr="00F36E8A" w:rsidRDefault="00F36E8A" w:rsidP="00F3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Утверждаю</w:t>
      </w:r>
    </w:p>
    <w:p w:rsidR="00F36E8A" w:rsidRPr="00F36E8A" w:rsidRDefault="00F36E8A" w:rsidP="00F3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                           Председатель комиссии по рассмотрению</w:t>
      </w:r>
    </w:p>
    <w:p w:rsidR="00F36E8A" w:rsidRPr="00F36E8A" w:rsidRDefault="00F36E8A" w:rsidP="00F36E8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-                     результатов мониторинга технического</w:t>
      </w:r>
    </w:p>
    <w:p w:rsidR="00F36E8A" w:rsidRPr="00F36E8A" w:rsidRDefault="00F36E8A" w:rsidP="00B876F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B8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               </w:t>
      </w: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МКД Михайловского </w:t>
      </w:r>
      <w:r w:rsidR="00B8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36E8A" w:rsidRDefault="00B876F5" w:rsidP="00F36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___________              __________________  _________________</w:t>
      </w:r>
    </w:p>
    <w:p w:rsidR="00B876F5" w:rsidRPr="00B876F5" w:rsidRDefault="00B876F5" w:rsidP="00F36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                      подпись                                                  ФИО                                   подпись</w:t>
      </w:r>
    </w:p>
    <w:p w:rsidR="00F36E8A" w:rsidRPr="00F36E8A" w:rsidRDefault="00B876F5" w:rsidP="00B876F5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___________201__г.                 «_____» _______________201__г.</w:t>
      </w:r>
    </w:p>
    <w:p w:rsidR="00B876F5" w:rsidRDefault="00B876F5" w:rsidP="00F36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6F5" w:rsidRDefault="00B876F5" w:rsidP="00F36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E8A" w:rsidRPr="00F36E8A" w:rsidRDefault="00F36E8A" w:rsidP="00F36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актов осмотра многоквартирных домов</w:t>
      </w:r>
    </w:p>
    <w:p w:rsidR="00F36E8A" w:rsidRPr="00F36E8A" w:rsidRDefault="00F36E8A" w:rsidP="00F3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774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46"/>
        <w:gridCol w:w="1276"/>
        <w:gridCol w:w="1559"/>
        <w:gridCol w:w="1276"/>
        <w:gridCol w:w="1559"/>
        <w:gridCol w:w="1701"/>
        <w:gridCol w:w="1789"/>
      </w:tblGrid>
      <w:tr w:rsidR="00F36E8A" w:rsidRPr="00F36E8A" w:rsidTr="00470BF1">
        <w:tc>
          <w:tcPr>
            <w:tcW w:w="568" w:type="dxa"/>
            <w:vMerge w:val="restart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22" w:type="dxa"/>
            <w:gridSpan w:val="2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акта осмотра МКД</w:t>
            </w:r>
          </w:p>
        </w:tc>
        <w:tc>
          <w:tcPr>
            <w:tcW w:w="1559" w:type="dxa"/>
            <w:vMerge w:val="restart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276" w:type="dxa"/>
            <w:vMerge w:val="restart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Оценка состояния и описания и описание выявленных дефектов обследуемых конструктивных элементов МКД</w:t>
            </w:r>
          </w:p>
        </w:tc>
        <w:tc>
          <w:tcPr>
            <w:tcW w:w="5049" w:type="dxa"/>
            <w:gridSpan w:val="3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Заключение (вывод) технического осмотра</w:t>
            </w:r>
          </w:p>
        </w:tc>
      </w:tr>
      <w:tr w:rsidR="00F36E8A" w:rsidRPr="00F36E8A" w:rsidTr="00470BF1">
        <w:tc>
          <w:tcPr>
            <w:tcW w:w="568" w:type="dxa"/>
            <w:vMerge/>
          </w:tcPr>
          <w:p w:rsidR="00F36E8A" w:rsidRPr="00F36E8A" w:rsidRDefault="00F36E8A" w:rsidP="00F3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акта </w:t>
            </w:r>
          </w:p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осмотра</w:t>
            </w:r>
          </w:p>
        </w:tc>
        <w:tc>
          <w:tcPr>
            <w:tcW w:w="1276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проведения осмотра</w:t>
            </w:r>
          </w:p>
        </w:tc>
        <w:tc>
          <w:tcPr>
            <w:tcW w:w="1559" w:type="dxa"/>
            <w:vMerge/>
          </w:tcPr>
          <w:p w:rsidR="00F36E8A" w:rsidRPr="00F36E8A" w:rsidRDefault="00F36E8A" w:rsidP="00F3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36E8A" w:rsidRPr="00F36E8A" w:rsidRDefault="00F36E8A" w:rsidP="00F3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необходимые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возможного устранения выявленных недостатков</w:t>
            </w:r>
          </w:p>
        </w:tc>
        <w:tc>
          <w:tcPr>
            <w:tcW w:w="1789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Необходимость проведения капитального ремонта</w:t>
            </w:r>
          </w:p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E8A" w:rsidRPr="00F36E8A" w:rsidTr="00470BF1">
        <w:tc>
          <w:tcPr>
            <w:tcW w:w="568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6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9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E8A" w:rsidRPr="00F36E8A" w:rsidTr="00470BF1">
        <w:tc>
          <w:tcPr>
            <w:tcW w:w="568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6E8A" w:rsidRPr="00F36E8A" w:rsidRDefault="00F36E8A" w:rsidP="00F36E8A">
      <w:pPr>
        <w:widowControl w:val="0"/>
        <w:tabs>
          <w:tab w:val="left" w:pos="41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E8A" w:rsidRPr="00F36E8A" w:rsidRDefault="00F36E8A" w:rsidP="00F36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25F" w:rsidRPr="00445537" w:rsidRDefault="009D225F" w:rsidP="00F36E8A">
      <w:pPr>
        <w:pStyle w:val="ConsPlusNormal"/>
        <w:ind w:firstLine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225F" w:rsidRPr="00445537" w:rsidSect="00CA3C90">
      <w:headerReference w:type="default" r:id="rId21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D8" w:rsidRDefault="002221D8" w:rsidP="00B3613A">
      <w:pPr>
        <w:spacing w:after="0" w:line="240" w:lineRule="auto"/>
      </w:pPr>
      <w:r>
        <w:separator/>
      </w:r>
    </w:p>
  </w:endnote>
  <w:endnote w:type="continuationSeparator" w:id="0">
    <w:p w:rsidR="002221D8" w:rsidRDefault="002221D8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D8" w:rsidRDefault="002221D8" w:rsidP="00B3613A">
      <w:pPr>
        <w:spacing w:after="0" w:line="240" w:lineRule="auto"/>
      </w:pPr>
      <w:r>
        <w:separator/>
      </w:r>
    </w:p>
  </w:footnote>
  <w:footnote w:type="continuationSeparator" w:id="0">
    <w:p w:rsidR="002221D8" w:rsidRDefault="002221D8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454222"/>
      <w:docPartObj>
        <w:docPartGallery w:val="Page Numbers (Top of Page)"/>
        <w:docPartUnique/>
      </w:docPartObj>
    </w:sdtPr>
    <w:sdtEndPr/>
    <w:sdtContent>
      <w:p w:rsidR="00386C15" w:rsidRDefault="00386C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77A">
          <w:rPr>
            <w:noProof/>
          </w:rPr>
          <w:t>6</w:t>
        </w:r>
        <w:r>
          <w:fldChar w:fldCharType="end"/>
        </w:r>
      </w:p>
    </w:sdtContent>
  </w:sdt>
  <w:p w:rsidR="00E41113" w:rsidRDefault="00E411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039BF"/>
    <w:rsid w:val="000527BD"/>
    <w:rsid w:val="001A44C9"/>
    <w:rsid w:val="00205DEE"/>
    <w:rsid w:val="002221D8"/>
    <w:rsid w:val="00223F6D"/>
    <w:rsid w:val="00236B71"/>
    <w:rsid w:val="0024077A"/>
    <w:rsid w:val="00302530"/>
    <w:rsid w:val="00346B76"/>
    <w:rsid w:val="00367FBD"/>
    <w:rsid w:val="00381A81"/>
    <w:rsid w:val="00386C15"/>
    <w:rsid w:val="00404773"/>
    <w:rsid w:val="0041015A"/>
    <w:rsid w:val="00411DB3"/>
    <w:rsid w:val="00424562"/>
    <w:rsid w:val="00445537"/>
    <w:rsid w:val="004819DD"/>
    <w:rsid w:val="00494E73"/>
    <w:rsid w:val="004E21D1"/>
    <w:rsid w:val="004E6625"/>
    <w:rsid w:val="00563C18"/>
    <w:rsid w:val="00595C2D"/>
    <w:rsid w:val="00642EBE"/>
    <w:rsid w:val="00651665"/>
    <w:rsid w:val="00685728"/>
    <w:rsid w:val="006C695E"/>
    <w:rsid w:val="00700CD7"/>
    <w:rsid w:val="00703A98"/>
    <w:rsid w:val="00720DB2"/>
    <w:rsid w:val="00770FE9"/>
    <w:rsid w:val="007E3D8A"/>
    <w:rsid w:val="00812C27"/>
    <w:rsid w:val="008518A4"/>
    <w:rsid w:val="00865ABB"/>
    <w:rsid w:val="008A77F7"/>
    <w:rsid w:val="008B6F47"/>
    <w:rsid w:val="008F54AB"/>
    <w:rsid w:val="00935573"/>
    <w:rsid w:val="009449EF"/>
    <w:rsid w:val="009B7421"/>
    <w:rsid w:val="009D225F"/>
    <w:rsid w:val="009D7C8C"/>
    <w:rsid w:val="00AC1F56"/>
    <w:rsid w:val="00AD3859"/>
    <w:rsid w:val="00B036FD"/>
    <w:rsid w:val="00B3613A"/>
    <w:rsid w:val="00B876F5"/>
    <w:rsid w:val="00BF456E"/>
    <w:rsid w:val="00C23BCC"/>
    <w:rsid w:val="00C5100D"/>
    <w:rsid w:val="00CA3C90"/>
    <w:rsid w:val="00CC3B8B"/>
    <w:rsid w:val="00CE703D"/>
    <w:rsid w:val="00D00347"/>
    <w:rsid w:val="00D14967"/>
    <w:rsid w:val="00D40822"/>
    <w:rsid w:val="00D42945"/>
    <w:rsid w:val="00D7002D"/>
    <w:rsid w:val="00DE25A2"/>
    <w:rsid w:val="00E33EC6"/>
    <w:rsid w:val="00E41113"/>
    <w:rsid w:val="00E602AB"/>
    <w:rsid w:val="00E776E3"/>
    <w:rsid w:val="00E91581"/>
    <w:rsid w:val="00EA4F90"/>
    <w:rsid w:val="00EB4FB9"/>
    <w:rsid w:val="00EE3240"/>
    <w:rsid w:val="00F00470"/>
    <w:rsid w:val="00F36E8A"/>
    <w:rsid w:val="00F655EE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3E5C1031969BCC1AA5D8EFDE79FE095A4FD299BDBFF8FE99818710FD10D7A4n9M2W" TargetMode="External"/><Relationship Id="rId18" Type="http://schemas.openxmlformats.org/officeDocument/2006/relationships/hyperlink" Target="consultantplus://offline/ref=B83E5C1031969BCC1AA5D8EFDE79FE095A4FD299B2BAF6FE9D818710FD10D7A492D3DEDD682536171FC7A6nFMDW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3E5C1031969BCC1AA5C6E2C815A0065B4C8E97B2BCF5AEC0DEDC4DAAn1M9W" TargetMode="External"/><Relationship Id="rId17" Type="http://schemas.openxmlformats.org/officeDocument/2006/relationships/hyperlink" Target="consultantplus://offline/ref=B83E5C1031969BCC1AA5D8EFDE79FE095A4FD299B2BAF6FE9D818710FD10D7A4n9M2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3E5C1031969BCC1AA5D8EFDE79FE095A4FD299B2BAF6FE9D818710FD10D7A4n9M2W" TargetMode="External"/><Relationship Id="rId20" Type="http://schemas.openxmlformats.org/officeDocument/2006/relationships/hyperlink" Target="consultantplus://offline/ref=B83E5C1031969BCC1AA5C6E2C815A0065B428596B1B3F5AEC0DEDC4DAA19DDF3D59C879F2C283717n1M6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3E5C1031969BCC1AA5D8EFDE79FE095A4FD299B2BAF6FE9D818710FD10D7A4n9M2W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83E5C1031969BCC1AA5D8EFDE79FE095A4FD299B2BAF6FE9D818710FD10D7A492D3DEDD682536171FC7A6nFMDW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83E5C1031969BCC1AA5D8EFDE79FE095A4FD299BDBFF8FE99818710FD10D7A4n9M2W" TargetMode="External"/><Relationship Id="rId19" Type="http://schemas.openxmlformats.org/officeDocument/2006/relationships/hyperlink" Target="consultantplus://offline/ref=B83E5C1031969BCC1AA5D8EFDE79FE095A4FD299B2BAF6FE9D818710FD10D7A4n9M2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83E5C1031969BCC1AA5D8EFDE79FE095A4FD299B2BAF6FE9D818710FD10D7A4n9M2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E8C7-79FE-43B4-968F-DB763770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NachZKH</dc:creator>
  <cp:lastModifiedBy>MorozovaNN</cp:lastModifiedBy>
  <cp:revision>2</cp:revision>
  <cp:lastPrinted>2016-01-26T00:56:00Z</cp:lastPrinted>
  <dcterms:created xsi:type="dcterms:W3CDTF">2016-05-31T22:58:00Z</dcterms:created>
  <dcterms:modified xsi:type="dcterms:W3CDTF">2016-05-31T22:58:00Z</dcterms:modified>
</cp:coreProperties>
</file>